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6F6A" w:rsidRDefault="00E86F6A" w14:paraId="3CC4D4BF" w14:textId="77777777"/>
    <w:p w:rsidR="00D65D12" w:rsidP="2AB21498" w:rsidRDefault="00D65D12" w14:paraId="6323301B" w14:textId="06934B47">
      <w:pPr>
        <w:pStyle w:val="Normal"/>
        <w:jc w:val="center"/>
        <w:rPr>
          <w:rFonts w:ascii="Tw Cen MT Condensed Extra Bold" w:hAnsi="Tw Cen MT Condensed Extra Bold"/>
          <w:sz w:val="36"/>
          <w:szCs w:val="36"/>
        </w:rPr>
      </w:pPr>
      <w:r w:rsidRPr="2AB21498" w:rsidR="00D65D12">
        <w:rPr>
          <w:rFonts w:ascii="Tw Cen MT Condensed Extra Bold" w:hAnsi="Tw Cen MT Condensed Extra Bold"/>
          <w:sz w:val="36"/>
          <w:szCs w:val="36"/>
        </w:rPr>
        <w:t xml:space="preserve">A-level Drama </w:t>
      </w:r>
      <w:r w:rsidRPr="2AB21498" w:rsidR="5324E24F">
        <w:rPr>
          <w:rFonts w:ascii="Tw Cen MT Condensed Extra Bold" w:hAnsi="Tw Cen MT Condensed Extra Bold"/>
          <w:sz w:val="36"/>
          <w:szCs w:val="36"/>
        </w:rPr>
        <w:t xml:space="preserve">and Theatre Studies </w:t>
      </w:r>
      <w:r w:rsidRPr="2AB21498" w:rsidR="00D65D12">
        <w:rPr>
          <w:rFonts w:ascii="Tw Cen MT Condensed Extra Bold" w:hAnsi="Tw Cen MT Condensed Extra Bold"/>
          <w:sz w:val="36"/>
          <w:szCs w:val="36"/>
        </w:rPr>
        <w:t>-Year 12</w:t>
      </w:r>
    </w:p>
    <w:p w:rsidR="00D65D12" w:rsidP="00D65D12" w:rsidRDefault="00D65D12" w14:paraId="29C47183" w14:textId="70437492">
      <w:pPr>
        <w:jc w:val="center"/>
        <w:rPr>
          <w:rFonts w:ascii="Arial" w:hAnsi="Arial" w:cs="Arial"/>
          <w:sz w:val="24"/>
          <w:szCs w:val="24"/>
        </w:rPr>
      </w:pPr>
      <w:r w:rsidRPr="00D65D12">
        <w:rPr>
          <w:rFonts w:ascii="Arial" w:hAnsi="Arial" w:cs="Arial"/>
          <w:sz w:val="24"/>
          <w:szCs w:val="24"/>
        </w:rPr>
        <w:t>Welcome (almost) Year 12!</w:t>
      </w:r>
    </w:p>
    <w:p w:rsidR="00D65D12" w:rsidP="2AB21498" w:rsidRDefault="00D65D12" w14:paraId="1898D674" w14:textId="18D35C15">
      <w:pPr>
        <w:jc w:val="center"/>
        <w:rPr>
          <w:rFonts w:ascii="Arial" w:hAnsi="Arial" w:cs="Arial"/>
          <w:sz w:val="24"/>
          <w:szCs w:val="24"/>
        </w:rPr>
      </w:pPr>
      <w:r w:rsidRPr="2AB21498" w:rsidR="00D65D12">
        <w:rPr>
          <w:rFonts w:ascii="Arial" w:hAnsi="Arial" w:cs="Arial"/>
          <w:sz w:val="24"/>
          <w:szCs w:val="24"/>
        </w:rPr>
        <w:t>The Drama department would love for you to use this time over the summer to get interested in Theatre and Drama by starting to develop your interest in the subject and building your general drama knowledge. The following are suggestions, they are not compulsory, but we would love for you to engage in any that you find interesting. We really look forward to seeing you all in September.</w:t>
      </w:r>
    </w:p>
    <w:p w:rsidR="00D65D12" w:rsidP="00D65D12" w:rsidRDefault="00D65D12" w14:paraId="1FC2444B" w14:textId="0A15918A">
      <w:pPr>
        <w:jc w:val="center"/>
        <w:rPr>
          <w:rFonts w:ascii="Tw Cen MT Condensed Extra Bold" w:hAnsi="Tw Cen MT Condensed Extra Bold"/>
          <w:sz w:val="36"/>
          <w:szCs w:val="36"/>
        </w:rPr>
      </w:pPr>
      <w:r>
        <w:rPr>
          <w:rFonts w:ascii="Tw Cen MT Condensed Extra Bold" w:hAnsi="Tw Cen MT Condensed Extra Bold"/>
          <w:sz w:val="36"/>
          <w:szCs w:val="36"/>
        </w:rPr>
        <w:t xml:space="preserve">Plays </w:t>
      </w:r>
    </w:p>
    <w:p w:rsidRPr="00106549" w:rsidR="00D65D12" w:rsidP="2AB21498" w:rsidRDefault="00D65D12" w14:paraId="36B7A304" w14:textId="69B3B182">
      <w:pPr>
        <w:jc w:val="center"/>
        <w:rPr>
          <w:rFonts w:ascii="Arial" w:hAnsi="Arial" w:cs="Arial"/>
          <w:sz w:val="24"/>
          <w:szCs w:val="24"/>
        </w:rPr>
      </w:pPr>
      <w:r w:rsidRPr="2AB21498" w:rsidR="00D65D12">
        <w:rPr>
          <w:rFonts w:ascii="Arial" w:hAnsi="Arial" w:cs="Arial"/>
          <w:sz w:val="24"/>
          <w:szCs w:val="24"/>
        </w:rPr>
        <w:t xml:space="preserve">At the beginning of year 12 we will be studying </w:t>
      </w:r>
      <w:r w:rsidRPr="2AB21498" w:rsidR="37B2ABC1">
        <w:rPr>
          <w:rFonts w:ascii="Arial" w:hAnsi="Arial" w:cs="Arial"/>
          <w:sz w:val="24"/>
          <w:szCs w:val="24"/>
        </w:rPr>
        <w:t>our first set text</w:t>
      </w:r>
      <w:r w:rsidRPr="2AB21498" w:rsidR="00D65D12">
        <w:rPr>
          <w:rFonts w:ascii="Arial" w:hAnsi="Arial" w:cs="Arial"/>
          <w:sz w:val="24"/>
          <w:szCs w:val="24"/>
        </w:rPr>
        <w:t xml:space="preserve">: </w:t>
      </w:r>
    </w:p>
    <w:p w:rsidRPr="00106549" w:rsidR="00D65D12" w:rsidP="00D65D12" w:rsidRDefault="00D65D12" w14:paraId="1041445C" w14:textId="22E5B8CA">
      <w:pPr>
        <w:jc w:val="center"/>
        <w:rPr>
          <w:rFonts w:ascii="Arial" w:hAnsi="Arial" w:cs="Arial"/>
          <w:sz w:val="24"/>
          <w:szCs w:val="24"/>
        </w:rPr>
      </w:pPr>
      <w:r w:rsidRPr="2AB21498" w:rsidR="00D65D12">
        <w:rPr>
          <w:rFonts w:ascii="Arial" w:hAnsi="Arial" w:cs="Arial"/>
          <w:sz w:val="24"/>
          <w:szCs w:val="24"/>
        </w:rPr>
        <w:t xml:space="preserve"> Antigone. </w:t>
      </w:r>
    </w:p>
    <w:p w:rsidRPr="00106549" w:rsidR="00D65D12" w:rsidP="00D65D12" w:rsidRDefault="00D65D12" w14:paraId="027C070E" w14:textId="1CA07565">
      <w:pPr>
        <w:jc w:val="center"/>
        <w:rPr>
          <w:rFonts w:ascii="Arial" w:hAnsi="Arial" w:cs="Arial"/>
          <w:sz w:val="24"/>
          <w:szCs w:val="24"/>
        </w:rPr>
      </w:pPr>
      <w:r w:rsidRPr="2AB21498" w:rsidR="00D65D12">
        <w:rPr>
          <w:rFonts w:ascii="Arial" w:hAnsi="Arial" w:cs="Arial"/>
          <w:sz w:val="24"/>
          <w:szCs w:val="24"/>
        </w:rPr>
        <w:t>Please have a see if you can start to read</w:t>
      </w:r>
      <w:r w:rsidRPr="2AB21498" w:rsidR="2D695C1F">
        <w:rPr>
          <w:rFonts w:ascii="Arial" w:hAnsi="Arial" w:cs="Arial"/>
          <w:sz w:val="24"/>
          <w:szCs w:val="24"/>
        </w:rPr>
        <w:t xml:space="preserve"> this play </w:t>
      </w:r>
      <w:r w:rsidRPr="2AB21498" w:rsidR="00D65D12">
        <w:rPr>
          <w:rFonts w:ascii="Arial" w:hAnsi="Arial" w:cs="Arial"/>
          <w:sz w:val="24"/>
          <w:szCs w:val="24"/>
        </w:rPr>
        <w:t xml:space="preserve">during the summer. </w:t>
      </w:r>
    </w:p>
    <w:p w:rsidR="209FB317" w:rsidP="2AB21498" w:rsidRDefault="209FB317" w14:paraId="429655C1" w14:textId="6A418A2F">
      <w:pPr>
        <w:pStyle w:val="Normal"/>
        <w:suppressLineNumbers w:val="0"/>
        <w:bidi w:val="0"/>
        <w:spacing w:before="0" w:beforeAutospacing="off" w:after="160" w:afterAutospacing="off" w:line="259" w:lineRule="auto"/>
        <w:ind w:left="0" w:right="0"/>
        <w:jc w:val="center"/>
        <w:rPr>
          <w:rFonts w:ascii="Arial" w:hAnsi="Arial" w:cs="Arial"/>
          <w:sz w:val="24"/>
          <w:szCs w:val="24"/>
        </w:rPr>
      </w:pPr>
      <w:r w:rsidRPr="2AB21498" w:rsidR="209FB317">
        <w:rPr>
          <w:rFonts w:ascii="Arial" w:hAnsi="Arial" w:cs="Arial"/>
          <w:sz w:val="24"/>
          <w:szCs w:val="24"/>
        </w:rPr>
        <w:t>Also please purchase:</w:t>
      </w:r>
    </w:p>
    <w:p w:rsidR="209FB317" w:rsidP="2AB21498" w:rsidRDefault="209FB317" w14:paraId="6FBC2DD5" w14:textId="24758F62">
      <w:pPr>
        <w:jc w:val="center"/>
        <w:rPr>
          <w:rFonts w:ascii="Arial" w:hAnsi="Arial" w:cs="Arial"/>
          <w:sz w:val="24"/>
          <w:szCs w:val="24"/>
        </w:rPr>
      </w:pPr>
      <w:r w:rsidRPr="2AB21498" w:rsidR="209FB317">
        <w:rPr>
          <w:rFonts w:ascii="Arial" w:hAnsi="Arial" w:cs="Arial"/>
          <w:sz w:val="24"/>
          <w:szCs w:val="24"/>
        </w:rPr>
        <w:t xml:space="preserve">AQA A Level Drama Play Guide by Annie Fox – have </w:t>
      </w:r>
      <w:r w:rsidRPr="2AB21498" w:rsidR="209FB317">
        <w:rPr>
          <w:rFonts w:ascii="Arial" w:hAnsi="Arial" w:cs="Arial"/>
          <w:sz w:val="24"/>
          <w:szCs w:val="24"/>
        </w:rPr>
        <w:t>a read through</w:t>
      </w:r>
      <w:r w:rsidRPr="2AB21498" w:rsidR="209FB317">
        <w:rPr>
          <w:rFonts w:ascii="Arial" w:hAnsi="Arial" w:cs="Arial"/>
          <w:sz w:val="24"/>
          <w:szCs w:val="24"/>
        </w:rPr>
        <w:t xml:space="preserve"> ahead of September!</w:t>
      </w:r>
    </w:p>
    <w:p w:rsidR="00D65D12" w:rsidP="00D65D12" w:rsidRDefault="00D65D12" w14:paraId="5B1AE616" w14:textId="52C40359">
      <w:pPr>
        <w:jc w:val="center"/>
        <w:rPr>
          <w:rFonts w:ascii="Tw Cen MT Condensed Extra Bold" w:hAnsi="Tw Cen MT Condensed Extra Bold"/>
          <w:sz w:val="36"/>
          <w:szCs w:val="36"/>
        </w:rPr>
      </w:pPr>
      <w:r w:rsidRPr="2AB21498" w:rsidR="00D65D12">
        <w:rPr>
          <w:rFonts w:ascii="Tw Cen MT Condensed Extra Bold" w:hAnsi="Tw Cen MT Condensed Extra Bold"/>
          <w:sz w:val="36"/>
          <w:szCs w:val="36"/>
        </w:rPr>
        <w:t xml:space="preserve">Theatre </w:t>
      </w:r>
    </w:p>
    <w:p w:rsidR="0006153B" w:rsidP="00D65D12" w:rsidRDefault="0006153B" w14:paraId="65CFA969" w14:textId="4682DDF7">
      <w:pPr>
        <w:jc w:val="center"/>
        <w:rPr>
          <w:rFonts w:ascii="Arial" w:hAnsi="Arial" w:cs="Arial"/>
          <w:sz w:val="24"/>
          <w:szCs w:val="24"/>
        </w:rPr>
      </w:pPr>
      <w:r w:rsidRPr="2AB21498" w:rsidR="79E82467">
        <w:rPr>
          <w:rFonts w:ascii="Arial" w:hAnsi="Arial" w:cs="Arial"/>
          <w:sz w:val="24"/>
          <w:szCs w:val="24"/>
        </w:rPr>
        <w:t>Log on to the Drama Online website with the</w:t>
      </w:r>
      <w:r w:rsidRPr="2AB21498" w:rsidR="0006153B">
        <w:rPr>
          <w:rFonts w:ascii="Arial" w:hAnsi="Arial" w:cs="Arial"/>
          <w:sz w:val="24"/>
          <w:szCs w:val="24"/>
        </w:rPr>
        <w:t xml:space="preserve"> </w:t>
      </w:r>
      <w:r w:rsidRPr="2AB21498" w:rsidR="0006153B">
        <w:rPr>
          <w:rFonts w:ascii="Arial" w:hAnsi="Arial" w:cs="Arial"/>
          <w:sz w:val="24"/>
          <w:szCs w:val="24"/>
        </w:rPr>
        <w:t>membership</w:t>
      </w:r>
      <w:r w:rsidRPr="2AB21498" w:rsidR="0BD6D579">
        <w:rPr>
          <w:rFonts w:ascii="Arial" w:hAnsi="Arial" w:cs="Arial"/>
          <w:sz w:val="24"/>
          <w:szCs w:val="24"/>
        </w:rPr>
        <w:t xml:space="preserve"> details below:</w:t>
      </w:r>
    </w:p>
    <w:p w:rsidR="0006153B" w:rsidP="00D65D12" w:rsidRDefault="009C0CC9" w14:paraId="485486E5" w14:textId="34844E13">
      <w:pPr>
        <w:jc w:val="center"/>
        <w:rPr>
          <w:rFonts w:ascii="Arial" w:hAnsi="Arial" w:cs="Arial"/>
          <w:sz w:val="24"/>
          <w:szCs w:val="24"/>
        </w:rPr>
      </w:pPr>
      <w:hyperlink r:id="R3442bee32f904a1b">
        <w:r w:rsidRPr="2AB21498" w:rsidR="0006153B">
          <w:rPr>
            <w:rStyle w:val="Hyperlink"/>
            <w:rFonts w:ascii="Arial" w:hAnsi="Arial" w:cs="Arial"/>
            <w:sz w:val="24"/>
            <w:szCs w:val="24"/>
          </w:rPr>
          <w:t>www.dramaonlinelibrary.com</w:t>
        </w:r>
      </w:hyperlink>
      <w:r w:rsidRPr="2AB21498" w:rsidR="0006153B">
        <w:rPr>
          <w:rFonts w:ascii="Arial" w:hAnsi="Arial" w:cs="Arial"/>
          <w:sz w:val="24"/>
          <w:szCs w:val="24"/>
        </w:rPr>
        <w:t xml:space="preserve"> username &amp;</w:t>
      </w:r>
      <w:r w:rsidRPr="2AB21498" w:rsidR="0B82A3AA">
        <w:rPr>
          <w:rFonts w:ascii="Arial" w:hAnsi="Arial" w:cs="Arial"/>
          <w:sz w:val="24"/>
          <w:szCs w:val="24"/>
        </w:rPr>
        <w:t xml:space="preserve"> </w:t>
      </w:r>
      <w:r w:rsidRPr="2AB21498" w:rsidR="0006153B">
        <w:rPr>
          <w:rFonts w:ascii="Arial" w:hAnsi="Arial" w:cs="Arial"/>
          <w:sz w:val="24"/>
          <w:szCs w:val="24"/>
        </w:rPr>
        <w:t>password: Wokingham23</w:t>
      </w:r>
    </w:p>
    <w:p w:rsidR="583CB357" w:rsidP="2AB21498" w:rsidRDefault="583CB357" w14:paraId="13C6B2F0" w14:textId="21211A51">
      <w:pPr>
        <w:jc w:val="center"/>
        <w:rPr>
          <w:rFonts w:ascii="Arial" w:hAnsi="Arial" w:cs="Arial"/>
          <w:sz w:val="24"/>
          <w:szCs w:val="24"/>
        </w:rPr>
      </w:pPr>
      <w:r w:rsidRPr="2AB21498" w:rsidR="583CB357">
        <w:rPr>
          <w:rFonts w:ascii="Arial" w:hAnsi="Arial" w:cs="Arial"/>
          <w:sz w:val="24"/>
          <w:szCs w:val="24"/>
        </w:rPr>
        <w:t>Watch the recorded production of Antigone</w:t>
      </w:r>
    </w:p>
    <w:p w:rsidR="2AB21498" w:rsidP="2AB21498" w:rsidRDefault="2AB21498" w14:paraId="17F760AC" w14:textId="14494FF6">
      <w:pPr>
        <w:jc w:val="center"/>
        <w:rPr>
          <w:rFonts w:ascii="Arial" w:hAnsi="Arial" w:cs="Arial"/>
          <w:sz w:val="24"/>
          <w:szCs w:val="24"/>
        </w:rPr>
      </w:pPr>
    </w:p>
    <w:p w:rsidR="3688EADA" w:rsidP="2AB21498" w:rsidRDefault="3688EADA" w14:paraId="23C42808" w14:textId="71BA9CB2">
      <w:pPr>
        <w:jc w:val="center"/>
        <w:rPr>
          <w:rFonts w:ascii="Arial" w:hAnsi="Arial" w:cs="Arial"/>
          <w:sz w:val="24"/>
          <w:szCs w:val="24"/>
        </w:rPr>
      </w:pPr>
      <w:r w:rsidRPr="2AB21498" w:rsidR="3688EADA">
        <w:rPr>
          <w:rFonts w:ascii="Arial" w:hAnsi="Arial" w:cs="Arial"/>
          <w:sz w:val="24"/>
          <w:szCs w:val="24"/>
        </w:rPr>
        <w:t xml:space="preserve">Watch as many </w:t>
      </w:r>
      <w:r w:rsidRPr="2AB21498" w:rsidR="3688EADA">
        <w:rPr>
          <w:rFonts w:ascii="Arial" w:hAnsi="Arial" w:cs="Arial"/>
          <w:sz w:val="24"/>
          <w:szCs w:val="24"/>
        </w:rPr>
        <w:t>pieces</w:t>
      </w:r>
      <w:r w:rsidRPr="2AB21498" w:rsidR="3688EADA">
        <w:rPr>
          <w:rFonts w:ascii="Arial" w:hAnsi="Arial" w:cs="Arial"/>
          <w:sz w:val="24"/>
          <w:szCs w:val="24"/>
        </w:rPr>
        <w:t xml:space="preserve"> of theatre over the summer. Have a look at what is happening locally as well as London.</w:t>
      </w:r>
    </w:p>
    <w:p w:rsidR="00106549" w:rsidP="00D65D12" w:rsidRDefault="00106549" w14:paraId="6C5AEB91" w14:textId="5E2E2C89">
      <w:pPr>
        <w:jc w:val="center"/>
        <w:rPr>
          <w:rFonts w:ascii="Arial" w:hAnsi="Arial" w:cs="Arial"/>
          <w:sz w:val="24"/>
          <w:szCs w:val="24"/>
        </w:rPr>
      </w:pPr>
      <w:r>
        <w:rPr>
          <w:rFonts w:ascii="Arial" w:hAnsi="Arial" w:cs="Arial"/>
          <w:sz w:val="24"/>
          <w:szCs w:val="24"/>
        </w:rPr>
        <w:t xml:space="preserve">Research into theatre practitioners that you enjoy: </w:t>
      </w:r>
    </w:p>
    <w:p w:rsidR="00106549" w:rsidP="00D65D12" w:rsidRDefault="00106549" w14:paraId="021B8ED2" w14:textId="6CBFABF3">
      <w:pPr>
        <w:jc w:val="center"/>
        <w:rPr>
          <w:rFonts w:ascii="Arial" w:hAnsi="Arial" w:cs="Arial"/>
          <w:sz w:val="24"/>
          <w:szCs w:val="24"/>
        </w:rPr>
      </w:pPr>
      <w:r w:rsidRPr="2AB21498" w:rsidR="1F1DF2C5">
        <w:rPr>
          <w:rFonts w:ascii="Arial" w:hAnsi="Arial" w:cs="Arial"/>
          <w:sz w:val="24"/>
          <w:szCs w:val="24"/>
        </w:rPr>
        <w:t xml:space="preserve">The </w:t>
      </w:r>
      <w:r w:rsidRPr="2AB21498" w:rsidR="00106549">
        <w:rPr>
          <w:rFonts w:ascii="Arial" w:hAnsi="Arial" w:cs="Arial"/>
          <w:sz w:val="24"/>
          <w:szCs w:val="24"/>
        </w:rPr>
        <w:t xml:space="preserve">Paper </w:t>
      </w:r>
      <w:r w:rsidRPr="2AB21498" w:rsidR="398F0149">
        <w:rPr>
          <w:rFonts w:ascii="Arial" w:hAnsi="Arial" w:cs="Arial"/>
          <w:sz w:val="24"/>
          <w:szCs w:val="24"/>
        </w:rPr>
        <w:t>B</w:t>
      </w:r>
      <w:r w:rsidRPr="2AB21498" w:rsidR="00106549">
        <w:rPr>
          <w:rFonts w:ascii="Arial" w:hAnsi="Arial" w:cs="Arial"/>
          <w:sz w:val="24"/>
          <w:szCs w:val="24"/>
        </w:rPr>
        <w:t>irds</w:t>
      </w:r>
    </w:p>
    <w:p w:rsidR="00106549" w:rsidP="00D65D12" w:rsidRDefault="00106549" w14:paraId="7995DA9E" w14:textId="7B49077C">
      <w:pPr>
        <w:jc w:val="center"/>
        <w:rPr>
          <w:rFonts w:ascii="Arial" w:hAnsi="Arial" w:cs="Arial"/>
          <w:sz w:val="24"/>
          <w:szCs w:val="24"/>
        </w:rPr>
      </w:pPr>
      <w:r>
        <w:rPr>
          <w:rFonts w:ascii="Arial" w:hAnsi="Arial" w:cs="Arial"/>
          <w:sz w:val="24"/>
          <w:szCs w:val="24"/>
        </w:rPr>
        <w:t xml:space="preserve">Kneehigh </w:t>
      </w:r>
    </w:p>
    <w:p w:rsidR="00106549" w:rsidP="00D65D12" w:rsidRDefault="00106549" w14:paraId="116EF432" w14:textId="6B7299DE">
      <w:pPr>
        <w:jc w:val="center"/>
        <w:rPr>
          <w:rFonts w:ascii="Arial" w:hAnsi="Arial" w:cs="Arial"/>
          <w:sz w:val="24"/>
          <w:szCs w:val="24"/>
        </w:rPr>
      </w:pPr>
      <w:r w:rsidRPr="2AB21498" w:rsidR="00106549">
        <w:rPr>
          <w:rFonts w:ascii="Arial" w:hAnsi="Arial" w:cs="Arial"/>
          <w:sz w:val="24"/>
          <w:szCs w:val="24"/>
        </w:rPr>
        <w:t xml:space="preserve">Frantic Assembly </w:t>
      </w:r>
    </w:p>
    <w:p w:rsidR="00D65D12" w:rsidP="00D65D12" w:rsidRDefault="00D65D12" w14:paraId="6C2A300C" w14:textId="5B7C651B">
      <w:pPr>
        <w:jc w:val="center"/>
        <w:rPr>
          <w:rFonts w:ascii="Tw Cen MT Condensed Extra Bold" w:hAnsi="Tw Cen MT Condensed Extra Bold"/>
          <w:sz w:val="36"/>
          <w:szCs w:val="36"/>
        </w:rPr>
      </w:pPr>
      <w:r>
        <w:rPr>
          <w:rFonts w:ascii="Tw Cen MT Condensed Extra Bold" w:hAnsi="Tw Cen MT Condensed Extra Bold"/>
          <w:sz w:val="36"/>
          <w:szCs w:val="36"/>
        </w:rPr>
        <w:t xml:space="preserve">Websites: </w:t>
      </w:r>
    </w:p>
    <w:p w:rsidRPr="0006153B" w:rsidR="00D65D12" w:rsidP="00D65D12" w:rsidRDefault="00D65D12" w14:paraId="745D4184" w14:textId="5DAE516A">
      <w:pPr>
        <w:jc w:val="center"/>
        <w:rPr>
          <w:rFonts w:ascii="Arial" w:hAnsi="Arial" w:cs="Arial"/>
        </w:rPr>
      </w:pPr>
      <w:r w:rsidRPr="0006153B">
        <w:rPr>
          <w:rFonts w:ascii="Arial" w:hAnsi="Arial" w:cs="Arial"/>
        </w:rPr>
        <w:t xml:space="preserve">Drama of Ancient Greece is: </w:t>
      </w:r>
      <w:hyperlink w:history="1" r:id="rId8">
        <w:r w:rsidRPr="0006153B">
          <w:rPr>
            <w:rStyle w:val="Hyperlink"/>
            <w:rFonts w:ascii="Arial" w:hAnsi="Arial" w:cs="Arial"/>
          </w:rPr>
          <w:t>www.didaskalia.net</w:t>
        </w:r>
      </w:hyperlink>
      <w:r w:rsidRPr="0006153B">
        <w:rPr>
          <w:rFonts w:ascii="Arial" w:hAnsi="Arial" w:cs="Arial"/>
        </w:rPr>
        <w:t xml:space="preserve"> </w:t>
      </w:r>
    </w:p>
    <w:p w:rsidRPr="0006153B" w:rsidR="00D65D12" w:rsidP="00D65D12" w:rsidRDefault="00D65D12" w14:paraId="3C5619EB" w14:textId="23F3699A">
      <w:pPr>
        <w:jc w:val="center"/>
        <w:rPr>
          <w:rFonts w:ascii="Arial" w:hAnsi="Arial" w:cs="Arial"/>
        </w:rPr>
      </w:pPr>
      <w:r w:rsidRPr="0006153B">
        <w:rPr>
          <w:rFonts w:ascii="Arial" w:hAnsi="Arial" w:cs="Arial"/>
        </w:rPr>
        <w:t xml:space="preserve">Information and video illustration of theatres Throughout Europe from the Greeks onwards: </w:t>
      </w:r>
      <w:hyperlink w:history="1" r:id="rId9">
        <w:r w:rsidRPr="0006153B">
          <w:rPr>
            <w:rStyle w:val="Hyperlink"/>
            <w:rFonts w:ascii="Arial" w:hAnsi="Arial" w:cs="Arial"/>
          </w:rPr>
          <w:t>http://www.theatron.org/download.html</w:t>
        </w:r>
      </w:hyperlink>
    </w:p>
    <w:p w:rsidRPr="0006153B" w:rsidR="00D65D12" w:rsidP="00D65D12" w:rsidRDefault="00D65D12" w14:paraId="3D149D91" w14:textId="0720AED7">
      <w:pPr>
        <w:jc w:val="center"/>
        <w:rPr>
          <w:rFonts w:ascii="Arial" w:hAnsi="Arial" w:cs="Arial"/>
        </w:rPr>
      </w:pPr>
      <w:r w:rsidRPr="0006153B">
        <w:rPr>
          <w:rFonts w:ascii="Arial" w:hAnsi="Arial" w:cs="Arial"/>
        </w:rPr>
        <w:t xml:space="preserve"> More Research sites about Greek theatre: </w:t>
      </w:r>
      <w:hyperlink w:history="1" r:id="rId10">
        <w:r w:rsidRPr="0006153B">
          <w:rPr>
            <w:rStyle w:val="Hyperlink"/>
            <w:rFonts w:ascii="Arial" w:hAnsi="Arial" w:cs="Arial"/>
          </w:rPr>
          <w:t>http://www.whitman.edu/theatre/theatretour/home.htm</w:t>
        </w:r>
      </w:hyperlink>
      <w:r w:rsidRPr="0006153B">
        <w:rPr>
          <w:rFonts w:ascii="Arial" w:hAnsi="Arial" w:cs="Arial"/>
        </w:rPr>
        <w:t xml:space="preserve"> </w:t>
      </w:r>
    </w:p>
    <w:p w:rsidRPr="0006153B" w:rsidR="00D65D12" w:rsidP="00D65D12" w:rsidRDefault="009C0CC9" w14:paraId="741FBB25" w14:textId="0D66D561">
      <w:pPr>
        <w:jc w:val="center"/>
        <w:rPr>
          <w:rFonts w:ascii="Arial" w:hAnsi="Arial" w:cs="Arial"/>
        </w:rPr>
      </w:pPr>
      <w:hyperlink w:history="1" r:id="rId11">
        <w:r w:rsidRPr="0006153B" w:rsidR="00D65D12">
          <w:rPr>
            <w:rStyle w:val="Hyperlink"/>
            <w:rFonts w:ascii="Arial" w:hAnsi="Arial" w:cs="Arial"/>
          </w:rPr>
          <w:t>www.theatreodyssey.com</w:t>
        </w:r>
      </w:hyperlink>
    </w:p>
    <w:p w:rsidRPr="0006153B" w:rsidR="00D65D12" w:rsidP="00D65D12" w:rsidRDefault="00D65D12" w14:paraId="62A0C589" w14:textId="56A54F75">
      <w:pPr>
        <w:jc w:val="center"/>
        <w:rPr>
          <w:rFonts w:ascii="Arial" w:hAnsi="Arial" w:cs="Arial"/>
        </w:rPr>
      </w:pPr>
      <w:r w:rsidRPr="0006153B">
        <w:rPr>
          <w:rFonts w:ascii="Arial" w:hAnsi="Arial" w:cs="Arial"/>
        </w:rPr>
        <w:t xml:space="preserve"> Useful video clip of a Greek Chorus in action: </w:t>
      </w:r>
      <w:hyperlink w:history="1" r:id="rId12">
        <w:r w:rsidRPr="0006153B">
          <w:rPr>
            <w:rStyle w:val="Hyperlink"/>
            <w:rFonts w:ascii="Arial" w:hAnsi="Arial" w:cs="Arial"/>
          </w:rPr>
          <w:t>http://www.chrisvervain.btinternet.co.uk/page8.html</w:t>
        </w:r>
      </w:hyperlink>
    </w:p>
    <w:p w:rsidRPr="0006153B" w:rsidR="00D65D12" w:rsidP="00D65D12" w:rsidRDefault="00D65D12" w14:paraId="5C70C29A" w14:textId="795D4955">
      <w:pPr>
        <w:jc w:val="center"/>
        <w:rPr>
          <w:rFonts w:ascii="Arial" w:hAnsi="Arial" w:cs="Arial"/>
        </w:rPr>
      </w:pPr>
      <w:r w:rsidRPr="0006153B">
        <w:rPr>
          <w:rFonts w:ascii="Arial" w:hAnsi="Arial" w:cs="Arial"/>
        </w:rPr>
        <w:t xml:space="preserve">A useful demonstration of some masks: </w:t>
      </w:r>
      <w:hyperlink w:history="1" r:id="rId13">
        <w:r w:rsidRPr="0006153B">
          <w:rPr>
            <w:rStyle w:val="Hyperlink"/>
            <w:rFonts w:ascii="Arial" w:hAnsi="Arial" w:cs="Arial"/>
          </w:rPr>
          <w:t>http://www.chrisvervain.btinternet.co.uk/page9.html</w:t>
        </w:r>
      </w:hyperlink>
    </w:p>
    <w:p w:rsidR="0006153B" w:rsidP="2AB21498" w:rsidRDefault="0006153B" w14:paraId="46410DF6" w14:textId="5CCC9402">
      <w:pPr>
        <w:jc w:val="center"/>
        <w:rPr>
          <w:rFonts w:ascii="Arial" w:hAnsi="Arial" w:cs="Arial"/>
        </w:rPr>
      </w:pPr>
      <w:r w:rsidRPr="2AB21498" w:rsidR="00D65D12">
        <w:rPr>
          <w:rFonts w:ascii="Arial" w:hAnsi="Arial" w:cs="Arial"/>
        </w:rPr>
        <w:t xml:space="preserve"> Link to a company dedicated to productions of the Greek classics </w:t>
      </w:r>
      <w:hyperlink r:id="R68abe4f45e764994">
        <w:r w:rsidRPr="2AB21498" w:rsidR="00D65D12">
          <w:rPr>
            <w:rStyle w:val="Hyperlink"/>
            <w:rFonts w:ascii="Arial" w:hAnsi="Arial" w:cs="Arial"/>
          </w:rPr>
          <w:t>http://www.actorsofdionysus.com/</w:t>
        </w:r>
      </w:hyperlink>
    </w:p>
    <w:p w:rsidRPr="00106549" w:rsidR="0006153B" w:rsidP="00D65D12" w:rsidRDefault="00106549" w14:paraId="57D7AD8A" w14:textId="19665D58">
      <w:pPr>
        <w:jc w:val="center"/>
        <w:rPr>
          <w:rFonts w:ascii="Tw Cen MT Condensed Extra Bold" w:hAnsi="Tw Cen MT Condensed Extra Bold" w:cs="Arial"/>
          <w:sz w:val="44"/>
          <w:szCs w:val="44"/>
        </w:rPr>
      </w:pPr>
      <w:r w:rsidRPr="00106549">
        <w:rPr>
          <w:rFonts w:ascii="Tw Cen MT Condensed Extra Bold" w:hAnsi="Tw Cen MT Condensed Extra Bold" w:cs="Arial"/>
          <w:sz w:val="44"/>
          <w:szCs w:val="44"/>
        </w:rPr>
        <w:t xml:space="preserve">Contact: </w:t>
      </w:r>
    </w:p>
    <w:p w:rsidRPr="00106549" w:rsidR="00106549" w:rsidP="00D65D12" w:rsidRDefault="00106549" w14:paraId="333697F7" w14:textId="67A056CD">
      <w:pPr>
        <w:jc w:val="center"/>
        <w:rPr>
          <w:rFonts w:ascii="Arial" w:hAnsi="Arial" w:cs="Arial"/>
        </w:rPr>
      </w:pPr>
      <w:r w:rsidRPr="00106549">
        <w:rPr>
          <w:rFonts w:ascii="Arial" w:hAnsi="Arial" w:cs="Arial"/>
        </w:rPr>
        <w:t>Please do not hesitate</w:t>
      </w:r>
      <w:r>
        <w:rPr>
          <w:rFonts w:ascii="Arial" w:hAnsi="Arial" w:cs="Arial"/>
        </w:rPr>
        <w:t xml:space="preserve"> to contact us</w:t>
      </w:r>
      <w:r w:rsidRPr="00106549">
        <w:rPr>
          <w:rFonts w:ascii="Arial" w:hAnsi="Arial" w:cs="Arial"/>
        </w:rPr>
        <w:t xml:space="preserve"> if you have any questions about the course:</w:t>
      </w:r>
    </w:p>
    <w:p w:rsidRPr="00106549" w:rsidR="00106549" w:rsidP="00D65D12" w:rsidRDefault="00106549" w14:paraId="5521C5A9" w14:textId="77777777">
      <w:pPr>
        <w:jc w:val="center"/>
        <w:rPr>
          <w:rFonts w:ascii="Arial" w:hAnsi="Arial" w:cs="Arial"/>
        </w:rPr>
      </w:pPr>
    </w:p>
    <w:p w:rsidR="00106549" w:rsidP="00D65D12" w:rsidRDefault="00106549" w14:paraId="7D229619" w14:textId="2A2E337C">
      <w:pPr>
        <w:jc w:val="center"/>
        <w:rPr>
          <w:rFonts w:ascii="Arial" w:hAnsi="Arial" w:cs="Arial"/>
        </w:rPr>
      </w:pPr>
      <w:r w:rsidRPr="2AB21498" w:rsidR="7C21D8B8">
        <w:rPr>
          <w:rFonts w:ascii="Arial" w:hAnsi="Arial" w:cs="Arial"/>
        </w:rPr>
        <w:t>Miss N Annesley (Head of Drama)</w:t>
      </w:r>
      <w:r w:rsidRPr="2AB21498" w:rsidR="00106549">
        <w:rPr>
          <w:rFonts w:ascii="Arial" w:hAnsi="Arial" w:cs="Arial"/>
        </w:rPr>
        <w:t xml:space="preserve"> </w:t>
      </w:r>
    </w:p>
    <w:p w:rsidR="0769CE5F" w:rsidP="2AB21498" w:rsidRDefault="0769CE5F" w14:paraId="11FD533B" w14:textId="599A01B8">
      <w:pPr>
        <w:pStyle w:val="Normal"/>
        <w:suppressLineNumbers w:val="0"/>
        <w:bidi w:val="0"/>
        <w:spacing w:before="0" w:beforeAutospacing="off" w:after="160" w:afterAutospacing="off" w:line="259" w:lineRule="auto"/>
        <w:ind w:left="0" w:right="0"/>
        <w:jc w:val="center"/>
      </w:pPr>
      <w:r w:rsidRPr="2AB21498" w:rsidR="0769CE5F">
        <w:rPr>
          <w:rFonts w:ascii="Arial" w:hAnsi="Arial" w:cs="Arial"/>
        </w:rPr>
        <w:t>NA</w:t>
      </w:r>
      <w:r w:rsidRPr="2AB21498" w:rsidR="39DDBEBA">
        <w:rPr>
          <w:rFonts w:ascii="Arial" w:hAnsi="Arial" w:cs="Arial"/>
        </w:rPr>
        <w:t>N</w:t>
      </w:r>
      <w:r w:rsidRPr="2AB21498" w:rsidR="0769CE5F">
        <w:rPr>
          <w:rFonts w:ascii="Arial" w:hAnsi="Arial" w:cs="Arial"/>
        </w:rPr>
        <w:t>@holt.wokingham.sch.uk</w:t>
      </w:r>
    </w:p>
    <w:p w:rsidRPr="00106549" w:rsidR="00106549" w:rsidP="2AB21498" w:rsidRDefault="00106549" w14:paraId="67BE6C13" w14:textId="70745BA6">
      <w:pPr>
        <w:pStyle w:val="Normal"/>
        <w:jc w:val="center"/>
        <w:rPr>
          <w:rFonts w:ascii="Arial" w:hAnsi="Arial" w:eastAsia="Times New Roman" w:cs="Arial"/>
        </w:rPr>
      </w:pPr>
      <w:r w:rsidRPr="2AB21498" w:rsidR="00106549">
        <w:rPr>
          <w:rFonts w:ascii="Arial" w:hAnsi="Arial" w:cs="Arial"/>
        </w:rPr>
        <w:t>Instagram:</w:t>
      </w:r>
      <w:r w:rsidRPr="2AB21498" w:rsidR="7A201368">
        <w:rPr>
          <w:rFonts w:ascii="Arial" w:hAnsi="Arial" w:cs="Arial"/>
        </w:rPr>
        <w:t xml:space="preserve"> @theholtdrama</w:t>
      </w:r>
    </w:p>
    <w:p w:rsidRPr="00106549" w:rsidR="00106549" w:rsidP="00D65D12" w:rsidRDefault="00106549" w14:paraId="4C6704A2" w14:textId="0F44F018">
      <w:pPr>
        <w:jc w:val="center"/>
        <w:rPr>
          <w:rFonts w:ascii="Arial" w:hAnsi="Arial" w:cs="Arial"/>
        </w:rPr>
      </w:pPr>
    </w:p>
    <w:p w:rsidRPr="00106549" w:rsidR="00106549" w:rsidP="00D65D12" w:rsidRDefault="00106549" w14:paraId="360845C4" w14:textId="77777777">
      <w:pPr>
        <w:jc w:val="center"/>
        <w:rPr>
          <w:rFonts w:ascii="Arial" w:hAnsi="Arial" w:cs="Arial"/>
        </w:rPr>
      </w:pPr>
    </w:p>
    <w:sectPr w:rsidRPr="00106549" w:rsidR="00106549">
      <w:headerReference w:type="default" r:id="rId2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0CC9" w:rsidP="009C0CC9" w:rsidRDefault="009C0CC9" w14:paraId="3097CE20" w14:textId="77777777">
      <w:pPr>
        <w:spacing w:after="0" w:line="240" w:lineRule="auto"/>
      </w:pPr>
      <w:r>
        <w:separator/>
      </w:r>
    </w:p>
  </w:endnote>
  <w:endnote w:type="continuationSeparator" w:id="0">
    <w:p w:rsidR="009C0CC9" w:rsidP="009C0CC9" w:rsidRDefault="009C0CC9" w14:paraId="62FF11A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0CC9" w:rsidP="009C0CC9" w:rsidRDefault="009C0CC9" w14:paraId="60A34473" w14:textId="77777777">
      <w:pPr>
        <w:spacing w:after="0" w:line="240" w:lineRule="auto"/>
      </w:pPr>
      <w:r>
        <w:separator/>
      </w:r>
    </w:p>
  </w:footnote>
  <w:footnote w:type="continuationSeparator" w:id="0">
    <w:p w:rsidR="009C0CC9" w:rsidP="009C0CC9" w:rsidRDefault="009C0CC9" w14:paraId="3744338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C0CC9" w:rsidRDefault="009C0CC9" w14:paraId="2D70EAB7" w14:textId="120860D2">
    <w:pPr>
      <w:pStyle w:val="Header"/>
    </w:pPr>
    <w:r>
      <w:rPr>
        <w:noProof/>
      </w:rPr>
      <mc:AlternateContent>
        <mc:Choice Requires="wps">
          <w:drawing>
            <wp:anchor distT="0" distB="0" distL="114300" distR="114300" simplePos="0" relativeHeight="251659264" behindDoc="0" locked="0" layoutInCell="1" allowOverlap="1" wp14:anchorId="66770EB8" wp14:editId="5A705211">
              <wp:simplePos x="0" y="0"/>
              <wp:positionH relativeFrom="column">
                <wp:posOffset>5210175</wp:posOffset>
              </wp:positionH>
              <wp:positionV relativeFrom="paragraph">
                <wp:posOffset>-240030</wp:posOffset>
              </wp:positionV>
              <wp:extent cx="1304925" cy="676275"/>
              <wp:effectExtent l="0" t="0" r="9525" b="9525"/>
              <wp:wrapNone/>
              <wp:docPr id="1237957842" name="Text Box 1"/>
              <wp:cNvGraphicFramePr/>
              <a:graphic xmlns:a="http://schemas.openxmlformats.org/drawingml/2006/main">
                <a:graphicData uri="http://schemas.microsoft.com/office/word/2010/wordprocessingShape">
                  <wps:wsp>
                    <wps:cNvSpPr txBox="1"/>
                    <wps:spPr>
                      <a:xfrm>
                        <a:off x="0" y="0"/>
                        <a:ext cx="1304925" cy="676275"/>
                      </a:xfrm>
                      <a:prstGeom prst="rect">
                        <a:avLst/>
                      </a:prstGeom>
                      <a:solidFill>
                        <a:schemeClr val="lt1"/>
                      </a:solidFill>
                      <a:ln w="6350">
                        <a:noFill/>
                      </a:ln>
                    </wps:spPr>
                    <wps:txbx>
                      <w:txbxContent>
                        <w:p w:rsidR="009C0CC9" w:rsidRDefault="009C0CC9" w14:paraId="303112F3" w14:textId="331CE0FE">
                          <w:r w:rsidRPr="009C0CC9">
                            <w:drawing>
                              <wp:inline distT="0" distB="0" distL="0" distR="0" wp14:anchorId="750F7052" wp14:editId="08BBF9C3">
                                <wp:extent cx="1200150" cy="590550"/>
                                <wp:effectExtent l="0" t="0" r="0" b="0"/>
                                <wp:docPr id="9804238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905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6770EB8">
              <v:stroke joinstyle="miter"/>
              <v:path gradientshapeok="t" o:connecttype="rect"/>
            </v:shapetype>
            <v:shape id="Text Box 1" style="position:absolute;margin-left:410.25pt;margin-top:-18.9pt;width:102.7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">
              <v:textbox>
                <w:txbxContent>
                  <w:p w:rsidR="009C0CC9" w:rsidRDefault="009C0CC9" w14:paraId="303112F3" w14:textId="331CE0FE">
                    <w:r w:rsidRPr="009C0CC9">
                      <w:drawing>
                        <wp:inline distT="0" distB="0" distL="0" distR="0" wp14:anchorId="750F7052" wp14:editId="08BBF9C3">
                          <wp:extent cx="1200150" cy="590550"/>
                          <wp:effectExtent l="0" t="0" r="0" b="0"/>
                          <wp:docPr id="9804238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90550"/>
                                  </a:xfrm>
                                  <a:prstGeom prst="rect">
                                    <a:avLst/>
                                  </a:prstGeom>
                                  <a:noFill/>
                                  <a:ln>
                                    <a:noFill/>
                                  </a:ln>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12"/>
    <w:rsid w:val="0006153B"/>
    <w:rsid w:val="00106549"/>
    <w:rsid w:val="00272BB2"/>
    <w:rsid w:val="007358BF"/>
    <w:rsid w:val="0098756A"/>
    <w:rsid w:val="009C0CC9"/>
    <w:rsid w:val="00C178CE"/>
    <w:rsid w:val="00C9699F"/>
    <w:rsid w:val="00D65D12"/>
    <w:rsid w:val="00DA4E58"/>
    <w:rsid w:val="00E86F6A"/>
    <w:rsid w:val="0485C3C2"/>
    <w:rsid w:val="0752D190"/>
    <w:rsid w:val="0761FAFA"/>
    <w:rsid w:val="0769CE5F"/>
    <w:rsid w:val="0A1D7C36"/>
    <w:rsid w:val="0B82A3AA"/>
    <w:rsid w:val="0BD6D579"/>
    <w:rsid w:val="1B17259E"/>
    <w:rsid w:val="1F1DF2C5"/>
    <w:rsid w:val="209FB317"/>
    <w:rsid w:val="2AB21498"/>
    <w:rsid w:val="2D695C1F"/>
    <w:rsid w:val="3688EADA"/>
    <w:rsid w:val="37B2ABC1"/>
    <w:rsid w:val="398F0149"/>
    <w:rsid w:val="39DDBEBA"/>
    <w:rsid w:val="3D80BE0F"/>
    <w:rsid w:val="468FC29E"/>
    <w:rsid w:val="4D23F875"/>
    <w:rsid w:val="4F7BF63F"/>
    <w:rsid w:val="5324E24F"/>
    <w:rsid w:val="583CB357"/>
    <w:rsid w:val="5D0919ED"/>
    <w:rsid w:val="5DA7AA8C"/>
    <w:rsid w:val="6D3896F9"/>
    <w:rsid w:val="79E82467"/>
    <w:rsid w:val="7A201368"/>
    <w:rsid w:val="7C21D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9E895"/>
  <w15:chartTrackingRefBased/>
  <w15:docId w15:val="{71CBE4F0-F7E9-414C-A350-71074E37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65D12"/>
    <w:rPr>
      <w:color w:val="0563C1" w:themeColor="hyperlink"/>
      <w:u w:val="single"/>
    </w:rPr>
  </w:style>
  <w:style w:type="character" w:styleId="UnresolvedMention">
    <w:name w:val="Unresolved Mention"/>
    <w:basedOn w:val="DefaultParagraphFont"/>
    <w:uiPriority w:val="99"/>
    <w:semiHidden/>
    <w:unhideWhenUsed/>
    <w:rsid w:val="00D65D12"/>
    <w:rPr>
      <w:color w:val="605E5C"/>
      <w:shd w:val="clear" w:color="auto" w:fill="E1DFDD"/>
    </w:rPr>
  </w:style>
  <w:style w:type="character" w:styleId="FollowedHyperlink">
    <w:name w:val="FollowedHyperlink"/>
    <w:basedOn w:val="DefaultParagraphFont"/>
    <w:uiPriority w:val="99"/>
    <w:semiHidden/>
    <w:unhideWhenUsed/>
    <w:rsid w:val="00C178CE"/>
    <w:rPr>
      <w:color w:val="954F72" w:themeColor="followedHyperlink"/>
      <w:u w:val="single"/>
    </w:rPr>
  </w:style>
  <w:style w:type="paragraph" w:styleId="Header">
    <w:name w:val="header"/>
    <w:basedOn w:val="Normal"/>
    <w:link w:val="HeaderChar"/>
    <w:uiPriority w:val="99"/>
    <w:unhideWhenUsed/>
    <w:rsid w:val="009C0CC9"/>
    <w:pPr>
      <w:tabs>
        <w:tab w:val="center" w:pos="4513"/>
        <w:tab w:val="right" w:pos="9026"/>
      </w:tabs>
      <w:spacing w:after="0" w:line="240" w:lineRule="auto"/>
    </w:pPr>
  </w:style>
  <w:style w:type="character" w:styleId="HeaderChar" w:customStyle="1">
    <w:name w:val="Header Char"/>
    <w:basedOn w:val="DefaultParagraphFont"/>
    <w:link w:val="Header"/>
    <w:uiPriority w:val="99"/>
    <w:rsid w:val="009C0CC9"/>
  </w:style>
  <w:style w:type="paragraph" w:styleId="Footer">
    <w:name w:val="footer"/>
    <w:basedOn w:val="Normal"/>
    <w:link w:val="FooterChar"/>
    <w:uiPriority w:val="99"/>
    <w:unhideWhenUsed/>
    <w:rsid w:val="009C0CC9"/>
    <w:pPr>
      <w:tabs>
        <w:tab w:val="center" w:pos="4513"/>
        <w:tab w:val="right" w:pos="9026"/>
      </w:tabs>
      <w:spacing w:after="0" w:line="240" w:lineRule="auto"/>
    </w:pPr>
  </w:style>
  <w:style w:type="character" w:styleId="FooterChar" w:customStyle="1">
    <w:name w:val="Footer Char"/>
    <w:basedOn w:val="DefaultParagraphFont"/>
    <w:link w:val="Footer"/>
    <w:uiPriority w:val="99"/>
    <w:rsid w:val="009C0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idaskalia.net" TargetMode="External" Id="rId8" /><Relationship Type="http://schemas.openxmlformats.org/officeDocument/2006/relationships/hyperlink" Target="http://www.chrisvervain.btinternet.co.uk/page9.html" TargetMode="External" Id="rId13"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yperlink" Target="http://www.chrisvervain.btinternet.co.uk/page8.html" TargetMode="External" Id="rId12" /><Relationship Type="http://schemas.openxmlformats.org/officeDocument/2006/relationships/customXml" Target="../customXml/item4.xml" Id="rId25" /><Relationship Type="http://schemas.openxmlformats.org/officeDocument/2006/relationships/styles" Target="styles.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yperlink" Target="http://www.theatreodyssey.com" TargetMode="External" Id="rId11" /><Relationship Type="http://schemas.openxmlformats.org/officeDocument/2006/relationships/customXml" Target="../customXml/item3.xml" Id="rId24" /><Relationship Type="http://schemas.openxmlformats.org/officeDocument/2006/relationships/footnotes" Target="footnotes.xml" Id="rId5" /><Relationship Type="http://schemas.openxmlformats.org/officeDocument/2006/relationships/customXml" Target="../customXml/item2.xml" Id="rId23" /><Relationship Type="http://schemas.openxmlformats.org/officeDocument/2006/relationships/hyperlink" Target="http://www.whitman.edu/theatre/theatretour/home.htm" TargetMode="External" Id="rId10" /><Relationship Type="http://schemas.openxmlformats.org/officeDocument/2006/relationships/webSettings" Target="webSettings.xml" Id="rId4" /><Relationship Type="http://schemas.openxmlformats.org/officeDocument/2006/relationships/hyperlink" Target="http://www.theatron.org/download.html" TargetMode="External" Id="rId9" /><Relationship Type="http://schemas.openxmlformats.org/officeDocument/2006/relationships/theme" Target="theme/theme1.xml" Id="rId22" /><Relationship Type="http://schemas.openxmlformats.org/officeDocument/2006/relationships/hyperlink" Target="http://www.dramaonlinelibrary.com" TargetMode="External" Id="R3442bee32f904a1b" /><Relationship Type="http://schemas.openxmlformats.org/officeDocument/2006/relationships/hyperlink" Target="http://www.actorsofdionysus.com/" TargetMode="External" Id="R68abe4f45e764994" /></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3060F67341CB48B9D0690E2CE6D1BB" ma:contentTypeVersion="16" ma:contentTypeDescription="Create a new document." ma:contentTypeScope="" ma:versionID="1860288c85ca8b9714f37e4309f81880">
  <xsd:schema xmlns:xsd="http://www.w3.org/2001/XMLSchema" xmlns:xs="http://www.w3.org/2001/XMLSchema" xmlns:p="http://schemas.microsoft.com/office/2006/metadata/properties" xmlns:ns2="52e1d551-1a1a-49de-b42a-90f807284f58" xmlns:ns3="4191ade5-5322-46cf-8b6d-0358588a17e2" targetNamespace="http://schemas.microsoft.com/office/2006/metadata/properties" ma:root="true" ma:fieldsID="9e999c3472a646d19d55c60321485bc2" ns2:_="" ns3:_="">
    <xsd:import namespace="52e1d551-1a1a-49de-b42a-90f807284f58"/>
    <xsd:import namespace="4191ade5-5322-46cf-8b6d-0358588a17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Dateand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1d551-1a1a-49de-b42a-90f807284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hidden="true"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050d3d-5696-4a1c-b438-dd574edb06d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DateandTime" ma:index="21" nillable="true" ma:displayName="Date and Time" ma:format="DateOnly" ma:internalName="DateandTime">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91ade5-5322-46cf-8b6d-0358588a17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b5b317-1e9d-46f0-a2b7-71b9e3d07a95}" ma:internalName="TaxCatchAll" ma:readOnly="false" ma:showField="CatchAllData" ma:web="4191ade5-5322-46cf-8b6d-0358588a17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e1d551-1a1a-49de-b42a-90f807284f58">
      <Terms xmlns="http://schemas.microsoft.com/office/infopath/2007/PartnerControls"/>
    </lcf76f155ced4ddcb4097134ff3c332f>
    <TaxCatchAll xmlns="4191ade5-5322-46cf-8b6d-0358588a17e2" xsi:nil="true"/>
    <DateandTime xmlns="52e1d551-1a1a-49de-b42a-90f807284f58" xsi:nil="true"/>
  </documentManagement>
</p:properties>
</file>

<file path=customXml/itemProps1.xml><?xml version="1.0" encoding="utf-8"?>
<ds:datastoreItem xmlns:ds="http://schemas.openxmlformats.org/officeDocument/2006/customXml" ds:itemID="{A8E5A030-926D-4598-8948-B4E1B3E7FDAE}">
  <ds:schemaRefs>
    <ds:schemaRef ds:uri="http://schemas.openxmlformats.org/officeDocument/2006/bibliography"/>
  </ds:schemaRefs>
</ds:datastoreItem>
</file>

<file path=customXml/itemProps2.xml><?xml version="1.0" encoding="utf-8"?>
<ds:datastoreItem xmlns:ds="http://schemas.openxmlformats.org/officeDocument/2006/customXml" ds:itemID="{1407F4D2-552C-4388-9EB0-FD2954BC02EA}"/>
</file>

<file path=customXml/itemProps3.xml><?xml version="1.0" encoding="utf-8"?>
<ds:datastoreItem xmlns:ds="http://schemas.openxmlformats.org/officeDocument/2006/customXml" ds:itemID="{1636A85F-ECE8-48ED-A9F5-6715E3E41580}"/>
</file>

<file path=customXml/itemProps4.xml><?xml version="1.0" encoding="utf-8"?>
<ds:datastoreItem xmlns:ds="http://schemas.openxmlformats.org/officeDocument/2006/customXml" ds:itemID="{856E0C5C-08D9-41D7-B120-E352694C32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Edwards (STAFF)</dc:creator>
  <cp:keywords/>
  <dc:description/>
  <cp:lastModifiedBy>Miss N Annesley (STAFF)</cp:lastModifiedBy>
  <cp:revision>7</cp:revision>
  <dcterms:created xsi:type="dcterms:W3CDTF">2023-05-03T08:39:00Z</dcterms:created>
  <dcterms:modified xsi:type="dcterms:W3CDTF">2026-06-01T10:20:42Z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0x010100873060F67341CB48B9D0690E2CE6D1BB</vt:lpwstr>
  </property>
  <property fmtid="{D5CDD505-2E9C-101B-9397-08002B2CF9AE}" pid="3" name="Order">
    <vt:r8>9970000</vt:r8>
  </property>
  <property fmtid="{D5CDD505-2E9C-101B-9397-08002B2CF9AE}" pid="4" name="MediaServiceImageTags">
    <vt:lpwstr/>
  </property>
</Properties>
</file>